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18EA" w14:textId="57ACBB9A" w:rsidR="00567AE3" w:rsidRDefault="00751DB7" w:rsidP="00751D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1DB7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10A1385D" w14:textId="420ADD6E" w:rsidR="00751DB7" w:rsidRDefault="00751DB7" w:rsidP="00751DB7">
      <w:pPr>
        <w:pStyle w:val="Podtytu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51DB7">
        <w:rPr>
          <w:rFonts w:ascii="Times New Roman" w:hAnsi="Times New Roman" w:cs="Times New Roman"/>
          <w:b/>
          <w:bCs/>
          <w:sz w:val="22"/>
          <w:szCs w:val="22"/>
        </w:rPr>
        <w:t xml:space="preserve">Remont </w:t>
      </w:r>
      <w:r w:rsidR="00601E50">
        <w:rPr>
          <w:rFonts w:ascii="Times New Roman" w:hAnsi="Times New Roman" w:cs="Times New Roman"/>
          <w:b/>
          <w:bCs/>
          <w:sz w:val="22"/>
          <w:szCs w:val="22"/>
        </w:rPr>
        <w:t>nawierzchni OD Koziegłowy</w:t>
      </w:r>
    </w:p>
    <w:p w14:paraId="4FF9DFA8" w14:textId="77777777" w:rsidR="00751DB7" w:rsidRDefault="00751DB7" w:rsidP="00751DB7"/>
    <w:p w14:paraId="61974B04" w14:textId="592F5849" w:rsidR="00A658BC" w:rsidRDefault="00751DB7" w:rsidP="00A658BC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51DB7">
        <w:rPr>
          <w:rFonts w:ascii="Times New Roman" w:hAnsi="Times New Roman" w:cs="Times New Roman"/>
          <w:b/>
          <w:bCs/>
          <w:sz w:val="24"/>
          <w:szCs w:val="24"/>
        </w:rPr>
        <w:t>Informacje ogólne</w:t>
      </w:r>
    </w:p>
    <w:p w14:paraId="46462A7D" w14:textId="77777777" w:rsidR="00A658BC" w:rsidRDefault="00A658BC" w:rsidP="00601E50">
      <w:pPr>
        <w:pStyle w:val="Akapitzli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zamówienia jest wykonanie remontu nawierzchni bitumicznej na terenie Obwodu Drogowego w Koziegłowach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1484629" w14:textId="77777777" w:rsidR="00A658BC" w:rsidRDefault="00A658BC" w:rsidP="00A658BC">
      <w:pPr>
        <w:pStyle w:val="Akapitzli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2978A2AC" w14:textId="77777777" w:rsidR="0044710E" w:rsidRDefault="00A658BC" w:rsidP="00A658BC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Dane lokalizacyjne</w:t>
      </w:r>
    </w:p>
    <w:p w14:paraId="48839828" w14:textId="77777777" w:rsidR="0044710E" w:rsidRDefault="00A658BC" w:rsidP="00601E50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10E">
        <w:rPr>
          <w:rFonts w:ascii="Times New Roman" w:hAnsi="Times New Roman" w:cs="Times New Roman"/>
          <w:sz w:val="24"/>
          <w:szCs w:val="24"/>
        </w:rPr>
        <w:t>Powierzchnia przedmiotowej nawierzchni, której dotyczy remont znajduje się na terenie Obwodu Drogowego w Koziegłowach pod adresem:</w:t>
      </w:r>
    </w:p>
    <w:p w14:paraId="7B711DA1" w14:textId="77777777" w:rsidR="0044710E" w:rsidRDefault="0044710E" w:rsidP="0044710E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</w:p>
    <w:p w14:paraId="3D8AA74B" w14:textId="77777777" w:rsidR="0044710E" w:rsidRDefault="0044710E" w:rsidP="0044710E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710E">
        <w:rPr>
          <w:rFonts w:ascii="Times New Roman" w:hAnsi="Times New Roman" w:cs="Times New Roman"/>
          <w:b/>
          <w:bCs/>
          <w:sz w:val="24"/>
          <w:szCs w:val="24"/>
        </w:rPr>
        <w:t>ul. Warszawska 26</w:t>
      </w:r>
    </w:p>
    <w:p w14:paraId="0B40C131" w14:textId="77777777" w:rsidR="0044710E" w:rsidRPr="0044710E" w:rsidRDefault="0044710E" w:rsidP="0044710E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710E">
        <w:rPr>
          <w:rFonts w:ascii="Times New Roman" w:hAnsi="Times New Roman" w:cs="Times New Roman"/>
          <w:b/>
          <w:bCs/>
          <w:sz w:val="24"/>
          <w:szCs w:val="24"/>
        </w:rPr>
        <w:t>42-350 Koziegłowy</w:t>
      </w:r>
    </w:p>
    <w:p w14:paraId="4E401937" w14:textId="77777777" w:rsidR="0044710E" w:rsidRDefault="0044710E" w:rsidP="0044710E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44710E">
        <w:rPr>
          <w:rFonts w:ascii="Times New Roman" w:hAnsi="Times New Roman" w:cs="Times New Roman"/>
          <w:b/>
          <w:bCs/>
          <w:sz w:val="24"/>
          <w:szCs w:val="24"/>
        </w:rPr>
        <w:t xml:space="preserve">owiat </w:t>
      </w: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44710E">
        <w:rPr>
          <w:rFonts w:ascii="Times New Roman" w:hAnsi="Times New Roman" w:cs="Times New Roman"/>
          <w:b/>
          <w:bCs/>
          <w:sz w:val="24"/>
          <w:szCs w:val="24"/>
        </w:rPr>
        <w:t>yszkowski</w:t>
      </w:r>
    </w:p>
    <w:p w14:paraId="1BEAC017" w14:textId="387509BA" w:rsidR="00A658BC" w:rsidRDefault="0044710E" w:rsidP="0044710E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województwo śląskie</w:t>
      </w:r>
    </w:p>
    <w:p w14:paraId="26C20112" w14:textId="7B27FE45" w:rsidR="00865D74" w:rsidRDefault="0044710E" w:rsidP="00865D7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Zakres zamówienia</w:t>
      </w:r>
    </w:p>
    <w:p w14:paraId="4D641C2B" w14:textId="77777777" w:rsidR="00865D74" w:rsidRPr="00825D2F" w:rsidRDefault="00865D74" w:rsidP="00865D74">
      <w:pPr>
        <w:pStyle w:val="Akapitzlist"/>
        <w:numPr>
          <w:ilvl w:val="1"/>
          <w:numId w:val="29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25D2F">
        <w:rPr>
          <w:rFonts w:ascii="Times New Roman" w:hAnsi="Times New Roman" w:cs="Times New Roman"/>
          <w:sz w:val="24"/>
          <w:szCs w:val="24"/>
        </w:rPr>
        <w:t>Zamówienie obejmować będzie:</w:t>
      </w:r>
    </w:p>
    <w:p w14:paraId="14998493" w14:textId="35DDA5B2" w:rsidR="00865D74" w:rsidRPr="0044710E" w:rsidRDefault="00865D74" w:rsidP="00865D74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bookmarkStart w:id="0" w:name="_Hlk231377298"/>
      <w:r>
        <w:rPr>
          <w:rFonts w:ascii="Times New Roman" w:hAnsi="Times New Roman" w:cs="Times New Roman"/>
          <w:sz w:val="24"/>
          <w:szCs w:val="24"/>
        </w:rPr>
        <w:t>r</w:t>
      </w:r>
      <w:r w:rsidRPr="0044710E">
        <w:rPr>
          <w:rFonts w:ascii="Times New Roman" w:hAnsi="Times New Roman" w:cs="Times New Roman"/>
          <w:sz w:val="24"/>
          <w:szCs w:val="24"/>
        </w:rPr>
        <w:t>oboty pomiarowe</w:t>
      </w:r>
      <w:r>
        <w:rPr>
          <w:rFonts w:ascii="Times New Roman" w:hAnsi="Times New Roman" w:cs="Times New Roman"/>
          <w:sz w:val="24"/>
          <w:szCs w:val="24"/>
        </w:rPr>
        <w:t xml:space="preserve"> przy liniowych robotach ziemnych</w:t>
      </w:r>
      <w:r w:rsidR="00601E50">
        <w:rPr>
          <w:rFonts w:ascii="Times New Roman" w:hAnsi="Times New Roman" w:cs="Times New Roman"/>
          <w:sz w:val="24"/>
          <w:szCs w:val="24"/>
        </w:rPr>
        <w:t>,</w:t>
      </w:r>
    </w:p>
    <w:p w14:paraId="607FC4E8" w14:textId="132A6440" w:rsidR="00865D74" w:rsidRPr="008C7DE3" w:rsidRDefault="00865D74" w:rsidP="00865D74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frezowanie istniejącej nawierzchni bitumicznej</w:t>
      </w:r>
      <w:r w:rsidR="00601E50">
        <w:rPr>
          <w:rFonts w:ascii="Times New Roman" w:hAnsi="Times New Roman" w:cs="Times New Roman"/>
          <w:sz w:val="24"/>
          <w:szCs w:val="24"/>
        </w:rPr>
        <w:t>,</w:t>
      </w:r>
    </w:p>
    <w:p w14:paraId="20B1D964" w14:textId="5C54A2C5" w:rsidR="00865D74" w:rsidRPr="008C7DE3" w:rsidRDefault="00865D74" w:rsidP="00865D74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oczyszczenie nawierzchni po frezowaniu</w:t>
      </w:r>
      <w:r w:rsidR="00601E50">
        <w:rPr>
          <w:rFonts w:ascii="Times New Roman" w:hAnsi="Times New Roman" w:cs="Times New Roman"/>
          <w:sz w:val="24"/>
          <w:szCs w:val="24"/>
        </w:rPr>
        <w:t>,</w:t>
      </w:r>
    </w:p>
    <w:p w14:paraId="61ED9463" w14:textId="4F94FDE7" w:rsidR="00865D74" w:rsidRPr="008C7DE3" w:rsidRDefault="00865D74" w:rsidP="00865D74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skropienie emulsją asfaltową</w:t>
      </w:r>
      <w:r w:rsidR="00601E50">
        <w:rPr>
          <w:rFonts w:ascii="Times New Roman" w:hAnsi="Times New Roman" w:cs="Times New Roman"/>
          <w:sz w:val="24"/>
          <w:szCs w:val="24"/>
        </w:rPr>
        <w:t>,</w:t>
      </w:r>
    </w:p>
    <w:p w14:paraId="7262899B" w14:textId="1F14D503" w:rsidR="00865D74" w:rsidRPr="008C7DE3" w:rsidRDefault="00865D74" w:rsidP="00865D74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wyrównanie istniejącej warstwy podłoża mieszanką </w:t>
      </w:r>
      <w:proofErr w:type="spellStart"/>
      <w:r>
        <w:rPr>
          <w:rFonts w:ascii="Times New Roman" w:hAnsi="Times New Roman" w:cs="Times New Roman"/>
          <w:sz w:val="24"/>
          <w:szCs w:val="24"/>
        </w:rPr>
        <w:t>mineralno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asfaltową</w:t>
      </w:r>
      <w:r w:rsidR="00601E50">
        <w:rPr>
          <w:rFonts w:ascii="Times New Roman" w:hAnsi="Times New Roman" w:cs="Times New Roman"/>
          <w:sz w:val="24"/>
          <w:szCs w:val="24"/>
        </w:rPr>
        <w:t>,</w:t>
      </w:r>
    </w:p>
    <w:p w14:paraId="79BDE9D1" w14:textId="7D3C902E" w:rsidR="00023C61" w:rsidRPr="00023C61" w:rsidRDefault="00865D74" w:rsidP="00865D74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ułożenie warstwy ścieralnej z mieszanki </w:t>
      </w:r>
      <w:proofErr w:type="spellStart"/>
      <w:r>
        <w:rPr>
          <w:rFonts w:ascii="Times New Roman" w:hAnsi="Times New Roman" w:cs="Times New Roman"/>
          <w:sz w:val="24"/>
          <w:szCs w:val="24"/>
        </w:rPr>
        <w:t>mineralno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C6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asfaltowej</w:t>
      </w:r>
      <w:r w:rsidR="00601E50">
        <w:rPr>
          <w:rFonts w:ascii="Times New Roman" w:hAnsi="Times New Roman" w:cs="Times New Roman"/>
          <w:sz w:val="24"/>
          <w:szCs w:val="24"/>
        </w:rPr>
        <w:t>,</w:t>
      </w:r>
    </w:p>
    <w:p w14:paraId="25E86573" w14:textId="456C4AB8" w:rsidR="00023C61" w:rsidRPr="00023C61" w:rsidRDefault="00023C61" w:rsidP="00865D74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profilowanie podbudowy z kruszywa na miejsc</w:t>
      </w:r>
      <w:r w:rsidR="00944C29">
        <w:rPr>
          <w:rFonts w:ascii="Times New Roman" w:hAnsi="Times New Roman" w:cs="Times New Roman"/>
          <w:sz w:val="24"/>
          <w:szCs w:val="24"/>
        </w:rPr>
        <w:t xml:space="preserve">ach </w:t>
      </w:r>
      <w:r>
        <w:rPr>
          <w:rFonts w:ascii="Times New Roman" w:hAnsi="Times New Roman" w:cs="Times New Roman"/>
          <w:sz w:val="24"/>
          <w:szCs w:val="24"/>
        </w:rPr>
        <w:t>parkingow</w:t>
      </w:r>
      <w:r w:rsidR="00944C29">
        <w:rPr>
          <w:rFonts w:ascii="Times New Roman" w:hAnsi="Times New Roman" w:cs="Times New Roman"/>
          <w:sz w:val="24"/>
          <w:szCs w:val="24"/>
        </w:rPr>
        <w:t>ych</w:t>
      </w:r>
      <w:r w:rsidR="00601E50">
        <w:rPr>
          <w:rFonts w:ascii="Times New Roman" w:hAnsi="Times New Roman" w:cs="Times New Roman"/>
          <w:sz w:val="24"/>
          <w:szCs w:val="24"/>
        </w:rPr>
        <w:t>,</w:t>
      </w:r>
    </w:p>
    <w:p w14:paraId="3026593E" w14:textId="156232B9" w:rsidR="00023C61" w:rsidRPr="00023C61" w:rsidRDefault="00023C61" w:rsidP="00865D74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ułożenie nawierzchni z koski brukowej na miejsc</w:t>
      </w:r>
      <w:r w:rsidR="00944C29">
        <w:rPr>
          <w:rFonts w:ascii="Times New Roman" w:hAnsi="Times New Roman" w:cs="Times New Roman"/>
          <w:sz w:val="24"/>
          <w:szCs w:val="24"/>
        </w:rPr>
        <w:t>ach</w:t>
      </w:r>
      <w:r>
        <w:rPr>
          <w:rFonts w:ascii="Times New Roman" w:hAnsi="Times New Roman" w:cs="Times New Roman"/>
          <w:sz w:val="24"/>
          <w:szCs w:val="24"/>
        </w:rPr>
        <w:t xml:space="preserve"> parkingow</w:t>
      </w:r>
      <w:r w:rsidR="00944C29">
        <w:rPr>
          <w:rFonts w:ascii="Times New Roman" w:hAnsi="Times New Roman" w:cs="Times New Roman"/>
          <w:sz w:val="24"/>
          <w:szCs w:val="24"/>
        </w:rPr>
        <w:t>ych</w:t>
      </w:r>
      <w:r w:rsidR="002F141F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1B5CEDE0" w14:textId="77777777" w:rsidR="00865D74" w:rsidRDefault="00865D74" w:rsidP="00865D74">
      <w:pPr>
        <w:pStyle w:val="Akapitzlist"/>
        <w:ind w:left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571E7980" w14:textId="77777777" w:rsidR="00865D74" w:rsidRPr="00865D74" w:rsidRDefault="00865D74" w:rsidP="00865D74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vanish/>
          <w:sz w:val="24"/>
          <w:szCs w:val="24"/>
        </w:rPr>
      </w:pPr>
    </w:p>
    <w:p w14:paraId="4727F625" w14:textId="77777777" w:rsidR="00865D74" w:rsidRPr="00865D74" w:rsidRDefault="00865D74" w:rsidP="00865D74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vanish/>
          <w:sz w:val="24"/>
          <w:szCs w:val="24"/>
        </w:rPr>
      </w:pPr>
    </w:p>
    <w:p w14:paraId="631AD0B1" w14:textId="77777777" w:rsidR="00865D74" w:rsidRPr="00865D74" w:rsidRDefault="00865D74" w:rsidP="00865D74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vanish/>
          <w:sz w:val="24"/>
          <w:szCs w:val="24"/>
        </w:rPr>
      </w:pPr>
    </w:p>
    <w:p w14:paraId="16C4FBAE" w14:textId="77777777" w:rsidR="00865D74" w:rsidRPr="00865D74" w:rsidRDefault="00865D74" w:rsidP="00865D74">
      <w:pPr>
        <w:pStyle w:val="Akapitzlist"/>
        <w:numPr>
          <w:ilvl w:val="1"/>
          <w:numId w:val="37"/>
        </w:numPr>
        <w:rPr>
          <w:rFonts w:ascii="Times New Roman" w:hAnsi="Times New Roman" w:cs="Times New Roman"/>
          <w:vanish/>
          <w:sz w:val="24"/>
          <w:szCs w:val="24"/>
        </w:rPr>
      </w:pPr>
    </w:p>
    <w:p w14:paraId="1DF812D6" w14:textId="161310A0" w:rsidR="00865D74" w:rsidRDefault="00865D74" w:rsidP="00601E50">
      <w:pPr>
        <w:pStyle w:val="Akapitzlist"/>
        <w:numPr>
          <w:ilvl w:val="1"/>
          <w:numId w:val="3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5D2F">
        <w:rPr>
          <w:rFonts w:ascii="Times New Roman" w:hAnsi="Times New Roman" w:cs="Times New Roman"/>
          <w:sz w:val="24"/>
          <w:szCs w:val="24"/>
        </w:rPr>
        <w:t>Wszystkie materiały oraz prace towarzyszące niezbędne do wykonania zadania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D2F">
        <w:rPr>
          <w:rFonts w:ascii="Times New Roman" w:hAnsi="Times New Roman" w:cs="Times New Roman"/>
          <w:sz w:val="24"/>
          <w:szCs w:val="24"/>
        </w:rPr>
        <w:t>Wykonawca uwzględni w wycenie</w:t>
      </w:r>
      <w:r w:rsidR="00601E50">
        <w:rPr>
          <w:rFonts w:ascii="Times New Roman" w:hAnsi="Times New Roman" w:cs="Times New Roman"/>
          <w:sz w:val="24"/>
          <w:szCs w:val="24"/>
        </w:rPr>
        <w:t>.</w:t>
      </w:r>
    </w:p>
    <w:p w14:paraId="50F7604D" w14:textId="7E7F4632" w:rsidR="00865D74" w:rsidRDefault="00F14DB9" w:rsidP="00601E50">
      <w:pPr>
        <w:pStyle w:val="Akapitzlist"/>
        <w:numPr>
          <w:ilvl w:val="1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4DB9">
        <w:rPr>
          <w:rFonts w:ascii="Times New Roman" w:hAnsi="Times New Roman" w:cs="Times New Roman"/>
          <w:sz w:val="24"/>
          <w:szCs w:val="24"/>
        </w:rPr>
        <w:t>Wykonawca udziela Zamawiającemu gwarancji na Przedmiot umowy na okres 24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14DB9">
        <w:rPr>
          <w:rFonts w:ascii="Times New Roman" w:hAnsi="Times New Roman" w:cs="Times New Roman"/>
          <w:sz w:val="24"/>
          <w:szCs w:val="24"/>
        </w:rPr>
        <w:t>miesięcy.</w:t>
      </w:r>
    </w:p>
    <w:p w14:paraId="0C204783" w14:textId="77777777" w:rsidR="00865D74" w:rsidRDefault="00865D74" w:rsidP="00865D74">
      <w:pPr>
        <w:pStyle w:val="Akapitzli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21A511A1" w14:textId="080E4FD4" w:rsidR="00865D74" w:rsidRDefault="00865D74" w:rsidP="00E719A8">
      <w:pPr>
        <w:pStyle w:val="Akapitzlist"/>
        <w:numPr>
          <w:ilvl w:val="0"/>
          <w:numId w:val="5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Wymagania ogólne dotyczące robót</w:t>
      </w:r>
    </w:p>
    <w:p w14:paraId="20E96C77" w14:textId="5853F10A" w:rsidR="00136D1F" w:rsidRPr="00E719A8" w:rsidRDefault="002A2C94" w:rsidP="00E719A8">
      <w:pPr>
        <w:pStyle w:val="Akapitzlist"/>
        <w:numPr>
          <w:ilvl w:val="0"/>
          <w:numId w:val="42"/>
        </w:numPr>
        <w:spacing w:after="0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 umowy zostanie wykonany z materiałów dostarczonych przez</w:t>
      </w:r>
      <w:r w:rsidR="00136D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Wykonawcę.</w:t>
      </w:r>
    </w:p>
    <w:p w14:paraId="3EB8D6AF" w14:textId="11F0CA43" w:rsidR="00136D1F" w:rsidRPr="00E719A8" w:rsidRDefault="002A2C94" w:rsidP="00E719A8">
      <w:pPr>
        <w:pStyle w:val="Akapitzlist"/>
        <w:numPr>
          <w:ilvl w:val="0"/>
          <w:numId w:val="42"/>
        </w:numPr>
        <w:spacing w:after="0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294B">
        <w:rPr>
          <w:rFonts w:ascii="Times New Roman" w:hAnsi="Times New Roman" w:cs="Times New Roman"/>
          <w:sz w:val="24"/>
          <w:szCs w:val="24"/>
        </w:rPr>
        <w:t>Materiały, o których jest mowa w ust. 1, powinny odpowiadać, co do jakości wymaganiom określonym ustawą z dnia 16 kwietnia 20</w:t>
      </w:r>
      <w:r w:rsidR="003B294B">
        <w:rPr>
          <w:rFonts w:ascii="Times New Roman" w:hAnsi="Times New Roman" w:cs="Times New Roman"/>
          <w:sz w:val="24"/>
          <w:szCs w:val="24"/>
        </w:rPr>
        <w:t>04</w:t>
      </w:r>
      <w:r w:rsidRPr="003B294B">
        <w:rPr>
          <w:rFonts w:ascii="Times New Roman" w:hAnsi="Times New Roman" w:cs="Times New Roman"/>
          <w:sz w:val="24"/>
          <w:szCs w:val="24"/>
        </w:rPr>
        <w:t xml:space="preserve"> r. o wyrobach budowlanych (tj. Dz. U. z 202</w:t>
      </w:r>
      <w:r w:rsidR="00B8056E">
        <w:rPr>
          <w:rFonts w:ascii="Times New Roman" w:hAnsi="Times New Roman" w:cs="Times New Roman"/>
          <w:sz w:val="24"/>
          <w:szCs w:val="24"/>
        </w:rPr>
        <w:t>1</w:t>
      </w:r>
      <w:r w:rsidRPr="003B294B">
        <w:rPr>
          <w:rFonts w:ascii="Times New Roman" w:hAnsi="Times New Roman" w:cs="Times New Roman"/>
          <w:sz w:val="24"/>
          <w:szCs w:val="24"/>
        </w:rPr>
        <w:t xml:space="preserve"> r. poz. </w:t>
      </w:r>
      <w:r w:rsidR="003B294B">
        <w:rPr>
          <w:rFonts w:ascii="Times New Roman" w:hAnsi="Times New Roman" w:cs="Times New Roman"/>
          <w:sz w:val="24"/>
          <w:szCs w:val="24"/>
        </w:rPr>
        <w:t>1213</w:t>
      </w:r>
      <w:r w:rsidRPr="003B294B">
        <w:rPr>
          <w:rFonts w:ascii="Times New Roman" w:hAnsi="Times New Roman" w:cs="Times New Roman"/>
          <w:sz w:val="24"/>
          <w:szCs w:val="24"/>
        </w:rPr>
        <w:t xml:space="preserve">) oraz wymaganiom określonym </w:t>
      </w:r>
      <w:r w:rsidR="003B294B">
        <w:rPr>
          <w:rFonts w:ascii="Times New Roman" w:hAnsi="Times New Roman" w:cs="Times New Roman"/>
          <w:sz w:val="24"/>
          <w:szCs w:val="24"/>
        </w:rPr>
        <w:t xml:space="preserve">ST. </w:t>
      </w:r>
    </w:p>
    <w:p w14:paraId="17EE593A" w14:textId="0E85F483" w:rsidR="00136D1F" w:rsidRPr="00B8056E" w:rsidRDefault="002A2C94" w:rsidP="00B8056E">
      <w:pPr>
        <w:pStyle w:val="Akapitzlist"/>
        <w:numPr>
          <w:ilvl w:val="0"/>
          <w:numId w:val="42"/>
        </w:numPr>
        <w:spacing w:after="0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294B">
        <w:rPr>
          <w:rFonts w:ascii="Times New Roman" w:hAnsi="Times New Roman" w:cs="Times New Roman"/>
          <w:sz w:val="24"/>
          <w:szCs w:val="24"/>
        </w:rPr>
        <w:t xml:space="preserve">Prace będące przedmiotem postępowania winny być wykonane przez osoby posiadające odpowiednie kwalifikacje, umiejętności oraz wiedzę przy wykonywaniu robót związanych frezowaniem i układaniem mieszanek </w:t>
      </w:r>
      <w:proofErr w:type="spellStart"/>
      <w:r w:rsidRPr="003B294B">
        <w:rPr>
          <w:rFonts w:ascii="Times New Roman" w:hAnsi="Times New Roman" w:cs="Times New Roman"/>
          <w:sz w:val="24"/>
          <w:szCs w:val="24"/>
        </w:rPr>
        <w:t>mineralno</w:t>
      </w:r>
      <w:proofErr w:type="spellEnd"/>
      <w:r w:rsidRPr="003B294B">
        <w:rPr>
          <w:rFonts w:ascii="Times New Roman" w:hAnsi="Times New Roman" w:cs="Times New Roman"/>
          <w:sz w:val="24"/>
          <w:szCs w:val="24"/>
        </w:rPr>
        <w:t xml:space="preserve"> – asfaltowych.</w:t>
      </w:r>
    </w:p>
    <w:p w14:paraId="0EFF1B33" w14:textId="6E4D0A19" w:rsidR="003B294B" w:rsidRPr="00E719A8" w:rsidRDefault="002A2C94" w:rsidP="00E719A8">
      <w:pPr>
        <w:pStyle w:val="Akapitzlist"/>
        <w:numPr>
          <w:ilvl w:val="0"/>
          <w:numId w:val="42"/>
        </w:numPr>
        <w:spacing w:after="0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Wszelkie zanieczyszczenia powstałe na skutek prac oraz odpady i destrukt asfaltowy powstały w wyniku prowadzonych prac stanowią własność Wykonawcy. Wszystkie wyżej wymienione zanieczyszczenia należy wywieźć poza teren budowy oraz je zagospodarować zgodnie z przepisami z ustawy o odpadach z dnia 14 grudnia 2012 r. (tj. Dz. U. z 202</w:t>
      </w:r>
      <w:r w:rsidR="003B294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r., poz.</w:t>
      </w:r>
      <w:r w:rsidR="003B294B">
        <w:rPr>
          <w:rFonts w:ascii="Times New Roman" w:hAnsi="Times New Roman" w:cs="Times New Roman"/>
          <w:sz w:val="24"/>
          <w:szCs w:val="24"/>
        </w:rPr>
        <w:t xml:space="preserve"> 1587</w:t>
      </w:r>
      <w:r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 w:cs="Times New Roman"/>
          <w:sz w:val="24"/>
          <w:szCs w:val="24"/>
        </w:rPr>
        <w:t>poźn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</w:t>
      </w:r>
      <w:r w:rsidR="00E719A8">
        <w:rPr>
          <w:rFonts w:ascii="Times New Roman" w:hAnsi="Times New Roman" w:cs="Times New Roman"/>
          <w:sz w:val="24"/>
          <w:szCs w:val="24"/>
        </w:rPr>
        <w:t>.</w:t>
      </w:r>
    </w:p>
    <w:p w14:paraId="2DD58901" w14:textId="71804E01" w:rsidR="00E719A8" w:rsidRPr="00E47D0B" w:rsidRDefault="002A2C94" w:rsidP="00E719A8">
      <w:pPr>
        <w:pStyle w:val="Akapitzlist"/>
        <w:numPr>
          <w:ilvl w:val="0"/>
          <w:numId w:val="42"/>
        </w:numPr>
        <w:spacing w:after="0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Wymaga się, aby Wykonawca dysponował odpowiednim potencjałem technicznym oraz odpowiednimi narzędziami do wykonywania prac wskazanych w pkt. 1. Prace zostaną wykonane zgodnie z obowiązującymi przepisami technicznymi oraz standardami i normami</w:t>
      </w:r>
      <w:r w:rsidR="001B6AE3">
        <w:rPr>
          <w:rFonts w:ascii="Times New Roman" w:hAnsi="Times New Roman" w:cs="Times New Roman"/>
          <w:sz w:val="24"/>
          <w:szCs w:val="24"/>
        </w:rPr>
        <w:t xml:space="preserve"> zgodnymi ze specyfikacjami technicznymi:</w:t>
      </w:r>
    </w:p>
    <w:p w14:paraId="3A80189B" w14:textId="36A08E51" w:rsidR="00E47D0B" w:rsidRPr="00186568" w:rsidRDefault="00E47D0B" w:rsidP="00E47D0B">
      <w:pPr>
        <w:pStyle w:val="Akapitzlist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7D0B">
        <w:rPr>
          <w:rFonts w:ascii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E47D0B">
        <w:rPr>
          <w:rFonts w:ascii="Times New Roman" w:hAnsi="Times New Roman" w:cs="Times New Roman"/>
          <w:b/>
          <w:bCs/>
          <w:sz w:val="24"/>
          <w:szCs w:val="24"/>
        </w:rPr>
        <w:t>M.00.00.00</w:t>
      </w:r>
      <w:r w:rsidR="00FE63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6367" w:rsidRPr="00FE6367">
        <w:rPr>
          <w:rFonts w:ascii="Times New Roman" w:hAnsi="Times New Roman" w:cs="Times New Roman"/>
          <w:sz w:val="24"/>
          <w:szCs w:val="24"/>
        </w:rPr>
        <w:t>Wymagania ogólne</w:t>
      </w:r>
    </w:p>
    <w:p w14:paraId="6FCC5FB5" w14:textId="2275CDE3" w:rsidR="00186568" w:rsidRPr="00186568" w:rsidRDefault="00186568" w:rsidP="00186568">
      <w:pPr>
        <w:pStyle w:val="Akapitzlist"/>
        <w:numPr>
          <w:ilvl w:val="0"/>
          <w:numId w:val="4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86568">
        <w:rPr>
          <w:rFonts w:ascii="Times New Roman" w:hAnsi="Times New Roman" w:cs="Times New Roman"/>
          <w:b/>
          <w:bCs/>
          <w:sz w:val="24"/>
          <w:szCs w:val="24"/>
        </w:rPr>
        <w:t xml:space="preserve">D – 05.03.11a </w:t>
      </w:r>
      <w:r w:rsidRPr="00186568">
        <w:rPr>
          <w:rFonts w:ascii="Times New Roman" w:hAnsi="Times New Roman" w:cs="Times New Roman"/>
          <w:sz w:val="24"/>
          <w:szCs w:val="24"/>
        </w:rPr>
        <w:t>Frezowanie nawierzchni bitumicznej</w:t>
      </w:r>
    </w:p>
    <w:p w14:paraId="6C7611B2" w14:textId="0D26493B" w:rsidR="001B6AE3" w:rsidRPr="00DF7C93" w:rsidRDefault="001B6AE3" w:rsidP="001B6AE3">
      <w:pPr>
        <w:pStyle w:val="Akapitzlist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 –</w:t>
      </w:r>
      <w:r w:rsidRPr="001B6AE3">
        <w:rPr>
          <w:rFonts w:ascii="Times New Roman" w:hAnsi="Times New Roman" w:cs="Times New Roman"/>
          <w:b/>
          <w:bCs/>
          <w:sz w:val="24"/>
          <w:szCs w:val="24"/>
        </w:rPr>
        <w:t xml:space="preserve"> 05.03.05a</w:t>
      </w:r>
      <w:r w:rsidR="00FE63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6367" w:rsidRPr="00FE6367">
        <w:rPr>
          <w:rFonts w:ascii="Times New Roman" w:hAnsi="Times New Roman" w:cs="Times New Roman"/>
          <w:sz w:val="24"/>
          <w:szCs w:val="24"/>
        </w:rPr>
        <w:t>Nawierzchnia z betonu asfaltowego – warstwa ścieralna</w:t>
      </w:r>
    </w:p>
    <w:p w14:paraId="523A0AB0" w14:textId="3B175BCE" w:rsidR="00DF7C93" w:rsidRPr="00DF7C93" w:rsidRDefault="00DF7C93" w:rsidP="00DF7C93">
      <w:pPr>
        <w:pStyle w:val="Akapitzlist"/>
        <w:numPr>
          <w:ilvl w:val="0"/>
          <w:numId w:val="4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F7C93">
        <w:rPr>
          <w:rFonts w:ascii="Times New Roman" w:hAnsi="Times New Roman" w:cs="Times New Roman"/>
          <w:b/>
          <w:bCs/>
          <w:sz w:val="24"/>
          <w:szCs w:val="24"/>
        </w:rPr>
        <w:t>D – 05.03.05</w:t>
      </w:r>
      <w:r w:rsidR="00510B55">
        <w:rPr>
          <w:rFonts w:ascii="Times New Roman" w:hAnsi="Times New Roman" w:cs="Times New Roman"/>
          <w:b/>
          <w:bCs/>
          <w:sz w:val="24"/>
          <w:szCs w:val="24"/>
        </w:rPr>
        <w:t xml:space="preserve">b </w:t>
      </w:r>
      <w:r w:rsidR="00510B55" w:rsidRPr="00510B55">
        <w:rPr>
          <w:rFonts w:ascii="Times New Roman" w:hAnsi="Times New Roman" w:cs="Times New Roman"/>
          <w:sz w:val="24"/>
          <w:szCs w:val="24"/>
        </w:rPr>
        <w:t xml:space="preserve">Nawierzchnia z betonu asfaltowego – warstwa </w:t>
      </w:r>
      <w:r w:rsidR="00510B55">
        <w:rPr>
          <w:rFonts w:ascii="Times New Roman" w:hAnsi="Times New Roman" w:cs="Times New Roman"/>
          <w:sz w:val="24"/>
          <w:szCs w:val="24"/>
        </w:rPr>
        <w:t>wyrównawcza, warstwa wiążąca</w:t>
      </w:r>
    </w:p>
    <w:p w14:paraId="094039E3" w14:textId="5CFCB1F7" w:rsidR="001B6AE3" w:rsidRPr="00E719A8" w:rsidRDefault="001B6AE3" w:rsidP="001B6AE3">
      <w:pPr>
        <w:pStyle w:val="Akapitzlist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 – 05.03.23 b</w:t>
      </w:r>
      <w:r w:rsidR="00FE6367" w:rsidRPr="00FE6367">
        <w:t xml:space="preserve"> </w:t>
      </w:r>
      <w:r w:rsidR="00FE6367" w:rsidRPr="00FE6367">
        <w:rPr>
          <w:rFonts w:ascii="Times New Roman" w:hAnsi="Times New Roman" w:cs="Times New Roman"/>
          <w:sz w:val="24"/>
          <w:szCs w:val="24"/>
        </w:rPr>
        <w:t>Remont cząstkowy nawierzchni z betonowej kostki brukowej</w:t>
      </w:r>
    </w:p>
    <w:p w14:paraId="1CD18B31" w14:textId="77777777" w:rsidR="00E719A8" w:rsidRPr="002A2C94" w:rsidRDefault="00E719A8" w:rsidP="00E719A8">
      <w:pPr>
        <w:pStyle w:val="Akapitzlist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2F1BD4" w14:textId="008271C0" w:rsidR="002A2C94" w:rsidRDefault="002A2C94" w:rsidP="00865D7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Termin realizacji robót</w:t>
      </w:r>
    </w:p>
    <w:p w14:paraId="3E3FBB04" w14:textId="13EE7827" w:rsidR="002A2C94" w:rsidRDefault="002A2C94" w:rsidP="002A2C94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Realizację robót ustala się w terminie </w:t>
      </w:r>
      <w:r w:rsidR="00B8056E" w:rsidRPr="00B8056E">
        <w:rPr>
          <w:rFonts w:ascii="Times New Roman" w:hAnsi="Times New Roman" w:cs="Times New Roman"/>
          <w:sz w:val="24"/>
          <w:szCs w:val="24"/>
        </w:rPr>
        <w:t>do 2 miesięcy licząc od dnia podpisania Umowy.</w:t>
      </w:r>
    </w:p>
    <w:p w14:paraId="5045764E" w14:textId="77777777" w:rsidR="00B6352C" w:rsidRPr="002A2C94" w:rsidRDefault="00B6352C" w:rsidP="002A2C94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</w:p>
    <w:p w14:paraId="26208F53" w14:textId="77777777" w:rsidR="002A2C94" w:rsidRDefault="002A2C94" w:rsidP="002A2C9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Odbiór robót</w:t>
      </w:r>
    </w:p>
    <w:p w14:paraId="39D83766" w14:textId="71DFFADE" w:rsidR="005E6CCD" w:rsidRPr="005E6CCD" w:rsidRDefault="002D7F45" w:rsidP="005E6CCD">
      <w:pPr>
        <w:pStyle w:val="Akapitzlist"/>
        <w:numPr>
          <w:ilvl w:val="0"/>
          <w:numId w:val="4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352C" w:rsidRPr="005E6CCD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5E6CCD" w:rsidRPr="005E6CCD">
        <w:rPr>
          <w:rFonts w:ascii="Times New Roman" w:hAnsi="Times New Roman" w:cs="Times New Roman"/>
          <w:sz w:val="24"/>
          <w:szCs w:val="24"/>
        </w:rPr>
        <w:t xml:space="preserve">wyznaczy termin i rozpocznie odbiór ostateczny </w:t>
      </w:r>
      <w:r w:rsidR="00B37EEB">
        <w:rPr>
          <w:rFonts w:ascii="Times New Roman" w:hAnsi="Times New Roman" w:cs="Times New Roman"/>
          <w:sz w:val="24"/>
          <w:szCs w:val="24"/>
        </w:rPr>
        <w:t>r</w:t>
      </w:r>
      <w:r w:rsidR="005E6CCD" w:rsidRPr="005E6CCD">
        <w:rPr>
          <w:rFonts w:ascii="Times New Roman" w:hAnsi="Times New Roman" w:cs="Times New Roman"/>
          <w:sz w:val="24"/>
          <w:szCs w:val="24"/>
        </w:rPr>
        <w:t xml:space="preserve">obót do 7 dni od daty zawiadomienia go o gotowości do odbioru </w:t>
      </w:r>
      <w:r w:rsidR="00B37EEB">
        <w:rPr>
          <w:rFonts w:ascii="Times New Roman" w:hAnsi="Times New Roman" w:cs="Times New Roman"/>
          <w:sz w:val="24"/>
          <w:szCs w:val="24"/>
        </w:rPr>
        <w:t>r</w:t>
      </w:r>
      <w:r w:rsidR="005E6CCD" w:rsidRPr="005E6CCD">
        <w:rPr>
          <w:rFonts w:ascii="Times New Roman" w:hAnsi="Times New Roman" w:cs="Times New Roman"/>
          <w:sz w:val="24"/>
          <w:szCs w:val="24"/>
        </w:rPr>
        <w:t>obót, zawiadamiając o tym Wykonawcę.</w:t>
      </w:r>
    </w:p>
    <w:p w14:paraId="54EB87AF" w14:textId="2198D0EE" w:rsidR="005E6CCD" w:rsidRPr="005E6CCD" w:rsidRDefault="00B6352C" w:rsidP="005E6CCD">
      <w:pPr>
        <w:pStyle w:val="Akapitzlist"/>
        <w:numPr>
          <w:ilvl w:val="0"/>
          <w:numId w:val="4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6CCD">
        <w:rPr>
          <w:rFonts w:ascii="Times New Roman" w:hAnsi="Times New Roman" w:cs="Times New Roman"/>
          <w:sz w:val="24"/>
          <w:szCs w:val="24"/>
        </w:rPr>
        <w:t xml:space="preserve"> </w:t>
      </w:r>
      <w:r w:rsidR="005E6CCD" w:rsidRPr="005E6CCD">
        <w:rPr>
          <w:rFonts w:ascii="Times New Roman" w:hAnsi="Times New Roman" w:cs="Times New Roman"/>
          <w:sz w:val="24"/>
          <w:szCs w:val="24"/>
        </w:rPr>
        <w:t xml:space="preserve">Rozliczenie końcowe za wykonanie Przedmiotu Umowy nastąpi na podstawie faktury VAT wystawionej przez Wykonawcę w oparciu o bezusterkowy protokół odbioru ostatecznego Przedmiotu umowy, na kwotę ustaloną w dołączonym do faktury zestawieniu wartości wykonanych </w:t>
      </w:r>
      <w:r w:rsidR="00B37EEB">
        <w:rPr>
          <w:rFonts w:ascii="Times New Roman" w:hAnsi="Times New Roman" w:cs="Times New Roman"/>
          <w:sz w:val="24"/>
          <w:szCs w:val="24"/>
        </w:rPr>
        <w:t>r</w:t>
      </w:r>
      <w:r w:rsidR="005E6CCD" w:rsidRPr="005E6CCD">
        <w:rPr>
          <w:rFonts w:ascii="Times New Roman" w:hAnsi="Times New Roman" w:cs="Times New Roman"/>
          <w:sz w:val="24"/>
          <w:szCs w:val="24"/>
        </w:rPr>
        <w:t>obót sporządzonym przez Wykonawcę.</w:t>
      </w:r>
    </w:p>
    <w:p w14:paraId="15113612" w14:textId="7E93FE7E" w:rsidR="00B6352C" w:rsidRPr="00B37EEB" w:rsidRDefault="00B6352C" w:rsidP="00E719A8">
      <w:pPr>
        <w:pStyle w:val="Akapitzlist"/>
        <w:numPr>
          <w:ilvl w:val="0"/>
          <w:numId w:val="44"/>
        </w:numPr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7EEB">
        <w:rPr>
          <w:rFonts w:ascii="Times New Roman" w:hAnsi="Times New Roman" w:cs="Times New Roman"/>
          <w:sz w:val="24"/>
          <w:szCs w:val="24"/>
        </w:rPr>
        <w:t>Wykonawca zrealizuje prace związane z naprawą i usunięciem wad w ramach otrzymanego wynagrodzenia za przedmiotowe zamówienie</w:t>
      </w:r>
      <w:r w:rsidR="00B8056E" w:rsidRPr="00B37EEB">
        <w:rPr>
          <w:rFonts w:ascii="Times New Roman" w:hAnsi="Times New Roman" w:cs="Times New Roman"/>
          <w:sz w:val="24"/>
          <w:szCs w:val="24"/>
        </w:rPr>
        <w:t xml:space="preserve"> zgodnie z zapisami Gwarancji </w:t>
      </w:r>
      <w:r w:rsidR="00F14DB9" w:rsidRPr="00B37EEB">
        <w:rPr>
          <w:rFonts w:ascii="Times New Roman" w:hAnsi="Times New Roman" w:cs="Times New Roman"/>
          <w:sz w:val="24"/>
          <w:szCs w:val="24"/>
        </w:rPr>
        <w:t>J</w:t>
      </w:r>
      <w:r w:rsidR="00B8056E" w:rsidRPr="00B37EEB">
        <w:rPr>
          <w:rFonts w:ascii="Times New Roman" w:hAnsi="Times New Roman" w:cs="Times New Roman"/>
          <w:sz w:val="24"/>
          <w:szCs w:val="24"/>
        </w:rPr>
        <w:t>akości stanowiącej załącznik nr 1 do PPU.</w:t>
      </w:r>
    </w:p>
    <w:p w14:paraId="5D4BB099" w14:textId="7263919F" w:rsidR="00B6352C" w:rsidRDefault="00B6352C" w:rsidP="00B6352C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Płatność</w:t>
      </w:r>
    </w:p>
    <w:p w14:paraId="7B04F52D" w14:textId="1746BFC2" w:rsidR="00E719A8" w:rsidRDefault="005E6CCD" w:rsidP="00E719A8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E6CCD">
        <w:rPr>
          <w:rFonts w:ascii="Times New Roman" w:hAnsi="Times New Roman" w:cs="Times New Roman"/>
          <w:sz w:val="24"/>
          <w:szCs w:val="24"/>
        </w:rPr>
        <w:t>Zamawiający ma obowiązek zapłaty faktury w terminie do 30 dni licząc od daty otrzymania prawidłowo wystawionej faktury. Datą zapłaty jest dzień obciążenia rachunku Zamawiającego.</w:t>
      </w:r>
    </w:p>
    <w:p w14:paraId="326F64AE" w14:textId="77777777" w:rsidR="005E6CCD" w:rsidRPr="002D7F45" w:rsidRDefault="005E6CCD" w:rsidP="00E719A8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F71157E" w14:textId="23CA520B" w:rsidR="002A2C94" w:rsidRDefault="00B6352C" w:rsidP="002A2C9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Uwagi końcowe</w:t>
      </w:r>
    </w:p>
    <w:p w14:paraId="5AD49D01" w14:textId="77777777" w:rsidR="00186568" w:rsidRPr="00186568" w:rsidRDefault="00186568" w:rsidP="00186568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  <w:r w:rsidRPr="00186568">
        <w:rPr>
          <w:rFonts w:ascii="Times New Roman" w:hAnsi="Times New Roman" w:cs="Times New Roman"/>
          <w:sz w:val="24"/>
          <w:szCs w:val="24"/>
        </w:rPr>
        <w:t>Zaleca się, aby przed przystąpieniem do złożenia oferty została dokonana wizja lokalna z uwzględnieniem wszelkich pomiarów w celu prawidłowego oszacowania planowanych prac oraz prawidłowej wyceny zamówienia.</w:t>
      </w:r>
    </w:p>
    <w:p w14:paraId="29980E60" w14:textId="77777777" w:rsidR="00186568" w:rsidRPr="00186568" w:rsidRDefault="00186568" w:rsidP="00186568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  <w:r w:rsidRPr="00186568">
        <w:rPr>
          <w:rFonts w:ascii="Times New Roman" w:hAnsi="Times New Roman" w:cs="Times New Roman"/>
          <w:sz w:val="24"/>
          <w:szCs w:val="24"/>
        </w:rPr>
        <w:t xml:space="preserve">W celu umówienia terminu oględzin przedmiotowego placu winno się kontaktować z następującymi osobami: </w:t>
      </w:r>
    </w:p>
    <w:p w14:paraId="496C38A4" w14:textId="77777777" w:rsidR="00186568" w:rsidRPr="00186568" w:rsidRDefault="00186568" w:rsidP="00186568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  <w:r w:rsidRPr="00186568">
        <w:rPr>
          <w:rFonts w:ascii="Times New Roman" w:hAnsi="Times New Roman" w:cs="Times New Roman"/>
          <w:sz w:val="24"/>
          <w:szCs w:val="24"/>
        </w:rPr>
        <w:t>-</w:t>
      </w:r>
      <w:r w:rsidRPr="00186568">
        <w:rPr>
          <w:rFonts w:ascii="Times New Roman" w:hAnsi="Times New Roman" w:cs="Times New Roman"/>
          <w:sz w:val="24"/>
          <w:szCs w:val="24"/>
        </w:rPr>
        <w:tab/>
        <w:t>Tomasz Bławat – Kierownik Służby Liniowej – nr tel. 600358439,</w:t>
      </w:r>
    </w:p>
    <w:p w14:paraId="1736B7AD" w14:textId="57C5B528" w:rsidR="00186568" w:rsidRDefault="00186568" w:rsidP="00186568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  <w:r w:rsidRPr="00186568">
        <w:rPr>
          <w:rFonts w:ascii="Times New Roman" w:hAnsi="Times New Roman" w:cs="Times New Roman"/>
          <w:sz w:val="24"/>
          <w:szCs w:val="24"/>
        </w:rPr>
        <w:t>-</w:t>
      </w:r>
      <w:r w:rsidRPr="00186568">
        <w:rPr>
          <w:rFonts w:ascii="Times New Roman" w:hAnsi="Times New Roman" w:cs="Times New Roman"/>
          <w:sz w:val="24"/>
          <w:szCs w:val="24"/>
        </w:rPr>
        <w:tab/>
        <w:t>Marcin Stępień – Drogomistrz – nr tel. 600228308.</w:t>
      </w:r>
    </w:p>
    <w:p w14:paraId="2B01CA9D" w14:textId="77777777" w:rsidR="00186568" w:rsidRPr="00186568" w:rsidRDefault="00186568" w:rsidP="00186568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</w:p>
    <w:p w14:paraId="53D65585" w14:textId="147D3AD3" w:rsidR="00186568" w:rsidRDefault="00186568" w:rsidP="002A2C9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Spis załączników do OPZ</w:t>
      </w:r>
    </w:p>
    <w:p w14:paraId="3B1DBB81" w14:textId="1F07939B" w:rsidR="00186568" w:rsidRPr="00186568" w:rsidRDefault="00186568" w:rsidP="00186568">
      <w:pPr>
        <w:pStyle w:val="Akapitzli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Załącznik nr 1 – </w:t>
      </w:r>
      <w:r w:rsidRPr="00186568">
        <w:rPr>
          <w:rFonts w:ascii="Times New Roman" w:hAnsi="Times New Roman" w:cs="Times New Roman"/>
          <w:sz w:val="24"/>
          <w:szCs w:val="24"/>
        </w:rPr>
        <w:t>Specyfikacje Techniczne</w:t>
      </w:r>
    </w:p>
    <w:p w14:paraId="00D6493C" w14:textId="77777777" w:rsidR="005958CB" w:rsidRDefault="005958CB" w:rsidP="005958CB">
      <w:pPr>
        <w:rPr>
          <w:rFonts w:ascii="Times New Roman" w:hAnsi="Times New Roman" w:cs="Times New Roman"/>
          <w:sz w:val="24"/>
          <w:szCs w:val="24"/>
        </w:rPr>
      </w:pPr>
    </w:p>
    <w:p w14:paraId="2D20A6E4" w14:textId="5CA4020E" w:rsidR="005958CB" w:rsidRDefault="007667AD" w:rsidP="001865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Sporządził:</w:t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  <w:t>Zatwierdziła:</w:t>
      </w:r>
    </w:p>
    <w:p w14:paraId="24A6F65D" w14:textId="7F40E4CC" w:rsidR="007667AD" w:rsidRDefault="007667AD" w:rsidP="007667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Marcin Stępień</w:t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</w:r>
      <w:r w:rsidR="00186568">
        <w:rPr>
          <w:rFonts w:ascii="Times New Roman" w:hAnsi="Times New Roman" w:cs="Times New Roman"/>
          <w:sz w:val="24"/>
          <w:szCs w:val="24"/>
        </w:rPr>
        <w:tab/>
        <w:t>Izabela Leletko</w:t>
      </w:r>
    </w:p>
    <w:p w14:paraId="70616141" w14:textId="656BC4A1" w:rsidR="0024216B" w:rsidRDefault="0024216B" w:rsidP="007667AD">
      <w:pPr>
        <w:rPr>
          <w:rFonts w:ascii="Times New Roman" w:hAnsi="Times New Roman" w:cs="Times New Roman"/>
          <w:sz w:val="24"/>
          <w:szCs w:val="24"/>
        </w:rPr>
      </w:pPr>
      <w:r w:rsidRPr="0024216B">
        <w:rPr>
          <w:rFonts w:ascii="Times New Roman" w:hAnsi="Times New Roman" w:cs="Times New Roman"/>
          <w:sz w:val="24"/>
          <w:szCs w:val="24"/>
        </w:rPr>
        <w:t>(brak dostępu do EZD</w:t>
      </w:r>
    </w:p>
    <w:p w14:paraId="29221249" w14:textId="77777777" w:rsidR="00865D74" w:rsidRPr="00E719A8" w:rsidRDefault="00865D74" w:rsidP="00E719A8">
      <w:pPr>
        <w:rPr>
          <w:rFonts w:ascii="Times New Roman" w:hAnsi="Times New Roman" w:cs="Times New Roman"/>
          <w:vanish/>
          <w:sz w:val="24"/>
          <w:szCs w:val="24"/>
        </w:rPr>
      </w:pPr>
    </w:p>
    <w:sectPr w:rsidR="00865D74" w:rsidRPr="00E719A8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05AC1" w14:textId="77777777" w:rsidR="008257AD" w:rsidRDefault="008257AD" w:rsidP="00751DB7">
      <w:pPr>
        <w:spacing w:after="0" w:line="240" w:lineRule="auto"/>
      </w:pPr>
      <w:r>
        <w:separator/>
      </w:r>
    </w:p>
  </w:endnote>
  <w:endnote w:type="continuationSeparator" w:id="0">
    <w:p w14:paraId="0AC72C51" w14:textId="77777777" w:rsidR="008257AD" w:rsidRDefault="008257AD" w:rsidP="00751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B2D76" w14:textId="77777777" w:rsidR="008257AD" w:rsidRDefault="008257AD" w:rsidP="00751DB7">
      <w:pPr>
        <w:spacing w:after="0" w:line="240" w:lineRule="auto"/>
      </w:pPr>
      <w:r>
        <w:separator/>
      </w:r>
    </w:p>
  </w:footnote>
  <w:footnote w:type="continuationSeparator" w:id="0">
    <w:p w14:paraId="39E0BAE6" w14:textId="77777777" w:rsidR="008257AD" w:rsidRDefault="008257AD" w:rsidP="00751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046F" w14:textId="77777777" w:rsidR="00751DB7" w:rsidRDefault="00751D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45BC"/>
    <w:multiLevelType w:val="hybridMultilevel"/>
    <w:tmpl w:val="156402BC"/>
    <w:lvl w:ilvl="0" w:tplc="CEE84FB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F56515"/>
    <w:multiLevelType w:val="hybridMultilevel"/>
    <w:tmpl w:val="503436E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B5386F"/>
    <w:multiLevelType w:val="multilevel"/>
    <w:tmpl w:val="F3CEC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57474B"/>
    <w:multiLevelType w:val="multilevel"/>
    <w:tmpl w:val="1ED086CC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E8A65C3"/>
    <w:multiLevelType w:val="hybridMultilevel"/>
    <w:tmpl w:val="7388ADE0"/>
    <w:lvl w:ilvl="0" w:tplc="CEE84FB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0A2FEC"/>
    <w:multiLevelType w:val="multilevel"/>
    <w:tmpl w:val="D7C2E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4F24C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0F64F8"/>
    <w:multiLevelType w:val="hybridMultilevel"/>
    <w:tmpl w:val="CEFA084A"/>
    <w:lvl w:ilvl="0" w:tplc="BB02D20A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9B37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DB308CD"/>
    <w:multiLevelType w:val="multilevel"/>
    <w:tmpl w:val="2A126550"/>
    <w:numStyleLink w:val="Styl1"/>
  </w:abstractNum>
  <w:abstractNum w:abstractNumId="10" w15:restartNumberingAfterBreak="0">
    <w:nsid w:val="1FC74AD5"/>
    <w:multiLevelType w:val="multilevel"/>
    <w:tmpl w:val="54B630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21772DA"/>
    <w:multiLevelType w:val="hybridMultilevel"/>
    <w:tmpl w:val="E696AC4C"/>
    <w:lvl w:ilvl="0" w:tplc="FFFFFFFF">
      <w:start w:val="3"/>
      <w:numFmt w:val="ordinal"/>
      <w:lvlText w:val="%1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50748"/>
    <w:multiLevelType w:val="hybridMultilevel"/>
    <w:tmpl w:val="6D829D98"/>
    <w:lvl w:ilvl="0" w:tplc="CEE84FB8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FB35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F6B4BA7"/>
    <w:multiLevelType w:val="multilevel"/>
    <w:tmpl w:val="C180DF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1B411D8"/>
    <w:multiLevelType w:val="hybridMultilevel"/>
    <w:tmpl w:val="817AA7EA"/>
    <w:lvl w:ilvl="0" w:tplc="FFFFFFFF">
      <w:start w:val="3"/>
      <w:numFmt w:val="ordinal"/>
      <w:lvlText w:val="%11"/>
      <w:lvlJc w:val="left"/>
      <w:pPr>
        <w:ind w:left="567" w:hanging="22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A37F5"/>
    <w:multiLevelType w:val="multilevel"/>
    <w:tmpl w:val="D8F82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82F2680"/>
    <w:multiLevelType w:val="hybridMultilevel"/>
    <w:tmpl w:val="C65E8B1A"/>
    <w:lvl w:ilvl="0" w:tplc="3DF0AB08">
      <w:start w:val="3"/>
      <w:numFmt w:val="ordinal"/>
      <w:lvlText w:val="%11"/>
      <w:lvlJc w:val="left"/>
      <w:pPr>
        <w:ind w:left="56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D47D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F3A6545"/>
    <w:multiLevelType w:val="multilevel"/>
    <w:tmpl w:val="54887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3AC68CF"/>
    <w:multiLevelType w:val="hybridMultilevel"/>
    <w:tmpl w:val="50227C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D63936"/>
    <w:multiLevelType w:val="hybridMultilevel"/>
    <w:tmpl w:val="027CC672"/>
    <w:lvl w:ilvl="0" w:tplc="CEE84FB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6A3262B"/>
    <w:multiLevelType w:val="hybridMultilevel"/>
    <w:tmpl w:val="5A3E871C"/>
    <w:lvl w:ilvl="0" w:tplc="75F25AF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157A7"/>
    <w:multiLevelType w:val="multilevel"/>
    <w:tmpl w:val="F3CEC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85D505D"/>
    <w:multiLevelType w:val="multilevel"/>
    <w:tmpl w:val="5E66C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%1.2"/>
      <w:lvlJc w:val="left"/>
      <w:pPr>
        <w:ind w:left="567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B4B3662"/>
    <w:multiLevelType w:val="multilevel"/>
    <w:tmpl w:val="5E66C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%1.2"/>
      <w:lvlJc w:val="left"/>
      <w:pPr>
        <w:ind w:left="567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EE59D5"/>
    <w:multiLevelType w:val="multilevel"/>
    <w:tmpl w:val="60424A22"/>
    <w:lvl w:ilvl="0">
      <w:start w:val="1"/>
      <w:numFmt w:val="ordinal"/>
      <w:lvlText w:val="%1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0092139"/>
    <w:multiLevelType w:val="multilevel"/>
    <w:tmpl w:val="95242280"/>
    <w:lvl w:ilvl="0">
      <w:start w:val="1"/>
      <w:numFmt w:val="decimal"/>
      <w:lvlText w:val="6.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3C744E9"/>
    <w:multiLevelType w:val="hybridMultilevel"/>
    <w:tmpl w:val="F7C04822"/>
    <w:lvl w:ilvl="0" w:tplc="102A9F9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E1273B"/>
    <w:multiLevelType w:val="hybridMultilevel"/>
    <w:tmpl w:val="5D68DE7E"/>
    <w:lvl w:ilvl="0" w:tplc="CEE84FB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54164F1"/>
    <w:multiLevelType w:val="hybridMultilevel"/>
    <w:tmpl w:val="6EF62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663D89"/>
    <w:multiLevelType w:val="hybridMultilevel"/>
    <w:tmpl w:val="0FB622A2"/>
    <w:lvl w:ilvl="0" w:tplc="CEE84FB8">
      <w:start w:val="1"/>
      <w:numFmt w:val="bullet"/>
      <w:lvlText w:val="-"/>
      <w:lvlJc w:val="left"/>
      <w:pPr>
        <w:ind w:left="567" w:hanging="227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D65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70F1C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AF52669"/>
    <w:multiLevelType w:val="hybridMultilevel"/>
    <w:tmpl w:val="0D1AEB2E"/>
    <w:lvl w:ilvl="0" w:tplc="FFFFFFFF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C4562"/>
    <w:multiLevelType w:val="multilevel"/>
    <w:tmpl w:val="F3CEC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F6F6693"/>
    <w:multiLevelType w:val="multilevel"/>
    <w:tmpl w:val="8E028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0B414A4"/>
    <w:multiLevelType w:val="hybridMultilevel"/>
    <w:tmpl w:val="41CEC8E6"/>
    <w:lvl w:ilvl="0" w:tplc="B0B48A02">
      <w:start w:val="1"/>
      <w:numFmt w:val="ordinal"/>
      <w:lvlText w:val="%11"/>
      <w:lvlJc w:val="left"/>
      <w:pPr>
        <w:ind w:left="56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FA33A2"/>
    <w:multiLevelType w:val="multilevel"/>
    <w:tmpl w:val="2A126550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4B6654C"/>
    <w:multiLevelType w:val="hybridMultilevel"/>
    <w:tmpl w:val="0D1AEB2E"/>
    <w:lvl w:ilvl="0" w:tplc="102A9F9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D727C3"/>
    <w:multiLevelType w:val="hybridMultilevel"/>
    <w:tmpl w:val="17E8781E"/>
    <w:lvl w:ilvl="0" w:tplc="3DF0AB08">
      <w:start w:val="3"/>
      <w:numFmt w:val="ordinal"/>
      <w:lvlText w:val="%1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E53AF5"/>
    <w:multiLevelType w:val="multilevel"/>
    <w:tmpl w:val="C180DF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995418E"/>
    <w:multiLevelType w:val="multilevel"/>
    <w:tmpl w:val="F3CEC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B207284"/>
    <w:multiLevelType w:val="multilevel"/>
    <w:tmpl w:val="3578A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EEE6B67"/>
    <w:multiLevelType w:val="multilevel"/>
    <w:tmpl w:val="81A2BB48"/>
    <w:lvl w:ilvl="0">
      <w:start w:val="1"/>
      <w:numFmt w:val="none"/>
      <w:lvlText w:val="3.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5" w15:restartNumberingAfterBreak="0">
    <w:nsid w:val="708450EA"/>
    <w:multiLevelType w:val="multilevel"/>
    <w:tmpl w:val="81A2BB48"/>
    <w:lvl w:ilvl="0">
      <w:start w:val="1"/>
      <w:numFmt w:val="none"/>
      <w:lvlText w:val="3.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6" w15:restartNumberingAfterBreak="0">
    <w:nsid w:val="7B9F6216"/>
    <w:multiLevelType w:val="hybridMultilevel"/>
    <w:tmpl w:val="8EEA0EBE"/>
    <w:lvl w:ilvl="0" w:tplc="FFFFFFFF">
      <w:start w:val="3"/>
      <w:numFmt w:val="ordinal"/>
      <w:lvlText w:val="%11"/>
      <w:lvlJc w:val="left"/>
      <w:pPr>
        <w:ind w:left="113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503700">
    <w:abstractNumId w:val="30"/>
  </w:num>
  <w:num w:numId="2" w16cid:durableId="1631548609">
    <w:abstractNumId w:val="33"/>
  </w:num>
  <w:num w:numId="3" w16cid:durableId="26176478">
    <w:abstractNumId w:val="43"/>
  </w:num>
  <w:num w:numId="4" w16cid:durableId="1451971020">
    <w:abstractNumId w:val="20"/>
  </w:num>
  <w:num w:numId="5" w16cid:durableId="453601298">
    <w:abstractNumId w:val="32"/>
  </w:num>
  <w:num w:numId="6" w16cid:durableId="174612919">
    <w:abstractNumId w:val="26"/>
  </w:num>
  <w:num w:numId="7" w16cid:durableId="826047327">
    <w:abstractNumId w:val="14"/>
  </w:num>
  <w:num w:numId="8" w16cid:durableId="1407259608">
    <w:abstractNumId w:val="41"/>
  </w:num>
  <w:num w:numId="9" w16cid:durableId="328556513">
    <w:abstractNumId w:val="1"/>
  </w:num>
  <w:num w:numId="10" w16cid:durableId="148643584">
    <w:abstractNumId w:val="44"/>
  </w:num>
  <w:num w:numId="11" w16cid:durableId="1761025668">
    <w:abstractNumId w:val="6"/>
  </w:num>
  <w:num w:numId="12" w16cid:durableId="1344671283">
    <w:abstractNumId w:val="37"/>
  </w:num>
  <w:num w:numId="13" w16cid:durableId="1944801653">
    <w:abstractNumId w:val="17"/>
  </w:num>
  <w:num w:numId="14" w16cid:durableId="1169910923">
    <w:abstractNumId w:val="45"/>
  </w:num>
  <w:num w:numId="15" w16cid:durableId="942111105">
    <w:abstractNumId w:val="4"/>
  </w:num>
  <w:num w:numId="16" w16cid:durableId="1788349473">
    <w:abstractNumId w:val="31"/>
  </w:num>
  <w:num w:numId="17" w16cid:durableId="1057555820">
    <w:abstractNumId w:val="15"/>
  </w:num>
  <w:num w:numId="18" w16cid:durableId="1642615529">
    <w:abstractNumId w:val="46"/>
  </w:num>
  <w:num w:numId="19" w16cid:durableId="279462394">
    <w:abstractNumId w:val="25"/>
  </w:num>
  <w:num w:numId="20" w16cid:durableId="1241327956">
    <w:abstractNumId w:val="24"/>
  </w:num>
  <w:num w:numId="21" w16cid:durableId="370106314">
    <w:abstractNumId w:val="10"/>
  </w:num>
  <w:num w:numId="22" w16cid:durableId="824130717">
    <w:abstractNumId w:val="5"/>
  </w:num>
  <w:num w:numId="23" w16cid:durableId="216014550">
    <w:abstractNumId w:val="9"/>
  </w:num>
  <w:num w:numId="24" w16cid:durableId="73817265">
    <w:abstractNumId w:val="38"/>
  </w:num>
  <w:num w:numId="25" w16cid:durableId="1766878917">
    <w:abstractNumId w:val="8"/>
  </w:num>
  <w:num w:numId="26" w16cid:durableId="1994483199">
    <w:abstractNumId w:val="18"/>
  </w:num>
  <w:num w:numId="27" w16cid:durableId="1459371797">
    <w:abstractNumId w:val="19"/>
  </w:num>
  <w:num w:numId="28" w16cid:durableId="1865435432">
    <w:abstractNumId w:val="13"/>
  </w:num>
  <w:num w:numId="29" w16cid:durableId="33965575">
    <w:abstractNumId w:val="16"/>
  </w:num>
  <w:num w:numId="30" w16cid:durableId="1016925390">
    <w:abstractNumId w:val="35"/>
  </w:num>
  <w:num w:numId="31" w16cid:durableId="1103840148">
    <w:abstractNumId w:val="42"/>
  </w:num>
  <w:num w:numId="32" w16cid:durableId="420952831">
    <w:abstractNumId w:val="2"/>
  </w:num>
  <w:num w:numId="33" w16cid:durableId="1156149412">
    <w:abstractNumId w:val="12"/>
  </w:num>
  <w:num w:numId="34" w16cid:durableId="949513398">
    <w:abstractNumId w:val="23"/>
  </w:num>
  <w:num w:numId="35" w16cid:durableId="696391781">
    <w:abstractNumId w:val="11"/>
  </w:num>
  <w:num w:numId="36" w16cid:durableId="1913083762">
    <w:abstractNumId w:val="40"/>
  </w:num>
  <w:num w:numId="37" w16cid:durableId="235939447">
    <w:abstractNumId w:val="36"/>
  </w:num>
  <w:num w:numId="38" w16cid:durableId="1900704207">
    <w:abstractNumId w:val="39"/>
  </w:num>
  <w:num w:numId="39" w16cid:durableId="750591046">
    <w:abstractNumId w:val="28"/>
  </w:num>
  <w:num w:numId="40" w16cid:durableId="1423794771">
    <w:abstractNumId w:val="34"/>
  </w:num>
  <w:num w:numId="41" w16cid:durableId="1922637260">
    <w:abstractNumId w:val="22"/>
  </w:num>
  <w:num w:numId="42" w16cid:durableId="1032270440">
    <w:abstractNumId w:val="3"/>
  </w:num>
  <w:num w:numId="43" w16cid:durableId="1878354494">
    <w:abstractNumId w:val="7"/>
  </w:num>
  <w:num w:numId="44" w16cid:durableId="978456649">
    <w:abstractNumId w:val="27"/>
  </w:num>
  <w:num w:numId="45" w16cid:durableId="1184782460">
    <w:abstractNumId w:val="21"/>
  </w:num>
  <w:num w:numId="46" w16cid:durableId="697193497">
    <w:abstractNumId w:val="0"/>
  </w:num>
  <w:num w:numId="47" w16cid:durableId="92446298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DB7"/>
    <w:rsid w:val="00023C61"/>
    <w:rsid w:val="00060DF0"/>
    <w:rsid w:val="0006318B"/>
    <w:rsid w:val="000A0D89"/>
    <w:rsid w:val="000E2CB3"/>
    <w:rsid w:val="00136D1F"/>
    <w:rsid w:val="00186568"/>
    <w:rsid w:val="001B6AE3"/>
    <w:rsid w:val="001C0C73"/>
    <w:rsid w:val="001C3B28"/>
    <w:rsid w:val="00240EDD"/>
    <w:rsid w:val="0024216B"/>
    <w:rsid w:val="002A1512"/>
    <w:rsid w:val="002A2C94"/>
    <w:rsid w:val="002C002C"/>
    <w:rsid w:val="002D7F45"/>
    <w:rsid w:val="002F141F"/>
    <w:rsid w:val="00333E6C"/>
    <w:rsid w:val="00335B2B"/>
    <w:rsid w:val="00354EF4"/>
    <w:rsid w:val="0036046E"/>
    <w:rsid w:val="00386AEC"/>
    <w:rsid w:val="003B294B"/>
    <w:rsid w:val="004443D1"/>
    <w:rsid w:val="0044710E"/>
    <w:rsid w:val="004B2E20"/>
    <w:rsid w:val="00510B55"/>
    <w:rsid w:val="00562A11"/>
    <w:rsid w:val="00567AE3"/>
    <w:rsid w:val="005958CB"/>
    <w:rsid w:val="005B630A"/>
    <w:rsid w:val="005E1B39"/>
    <w:rsid w:val="005E6CCD"/>
    <w:rsid w:val="00601E50"/>
    <w:rsid w:val="006330B8"/>
    <w:rsid w:val="00724E1D"/>
    <w:rsid w:val="00751DB7"/>
    <w:rsid w:val="007667AD"/>
    <w:rsid w:val="007B0AF7"/>
    <w:rsid w:val="00802007"/>
    <w:rsid w:val="00815ECC"/>
    <w:rsid w:val="008257AD"/>
    <w:rsid w:val="00825D2F"/>
    <w:rsid w:val="00865D74"/>
    <w:rsid w:val="008C7DE3"/>
    <w:rsid w:val="00944C29"/>
    <w:rsid w:val="00981F3E"/>
    <w:rsid w:val="00A658BC"/>
    <w:rsid w:val="00B144A9"/>
    <w:rsid w:val="00B37EEB"/>
    <w:rsid w:val="00B60195"/>
    <w:rsid w:val="00B6352C"/>
    <w:rsid w:val="00B8056E"/>
    <w:rsid w:val="00BC4CCE"/>
    <w:rsid w:val="00BD26E9"/>
    <w:rsid w:val="00C65C1C"/>
    <w:rsid w:val="00C66560"/>
    <w:rsid w:val="00CA3B97"/>
    <w:rsid w:val="00D20B4F"/>
    <w:rsid w:val="00DC2367"/>
    <w:rsid w:val="00DF7C93"/>
    <w:rsid w:val="00E47D0B"/>
    <w:rsid w:val="00E54972"/>
    <w:rsid w:val="00E676AB"/>
    <w:rsid w:val="00E719A8"/>
    <w:rsid w:val="00E77BFF"/>
    <w:rsid w:val="00EF166F"/>
    <w:rsid w:val="00F14DB9"/>
    <w:rsid w:val="00FE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93C4E"/>
  <w15:chartTrackingRefBased/>
  <w15:docId w15:val="{F09DA1DB-D9BD-4D0C-B631-DD41EBA0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1D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1D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1D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1D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1D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1D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1D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1D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1D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1D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1D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1D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1D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1D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1D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1D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1D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1D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1D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1D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1DB7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1DB7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1D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1D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1D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1D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1D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1D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1DB7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751DB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51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DB7"/>
  </w:style>
  <w:style w:type="paragraph" w:styleId="Stopka">
    <w:name w:val="footer"/>
    <w:basedOn w:val="Normalny"/>
    <w:link w:val="StopkaZnak"/>
    <w:uiPriority w:val="99"/>
    <w:unhideWhenUsed/>
    <w:rsid w:val="00751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DB7"/>
  </w:style>
  <w:style w:type="numbering" w:customStyle="1" w:styleId="Styl1">
    <w:name w:val="Styl1"/>
    <w:uiPriority w:val="99"/>
    <w:rsid w:val="00825D2F"/>
    <w:pPr>
      <w:numPr>
        <w:numId w:val="2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76A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76A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76A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6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6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6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6F0D0-2303-4ED9-A32A-BF78F1AC4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Marcin</dc:creator>
  <cp:keywords/>
  <dc:description/>
  <cp:lastModifiedBy>Szymura Natalia</cp:lastModifiedBy>
  <cp:revision>2</cp:revision>
  <cp:lastPrinted>2026-03-27T11:22:00Z</cp:lastPrinted>
  <dcterms:created xsi:type="dcterms:W3CDTF">2026-07-09T07:50:00Z</dcterms:created>
  <dcterms:modified xsi:type="dcterms:W3CDTF">2026-07-09T07:50:00Z</dcterms:modified>
</cp:coreProperties>
</file>